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960" w:rsidRPr="00480949" w:rsidRDefault="00226960" w:rsidP="00226960">
      <w:pPr>
        <w:widowControl/>
        <w:spacing w:line="240" w:lineRule="atLeast"/>
        <w:jc w:val="center"/>
        <w:rPr>
          <w:rFonts w:ascii="Arial" w:eastAsia="華康儷中黑" w:hAnsi="Arial" w:cs="Arial"/>
          <w:b/>
          <w:kern w:val="0"/>
          <w:sz w:val="36"/>
          <w:szCs w:val="24"/>
        </w:rPr>
      </w:pPr>
      <w:r w:rsidRPr="00480949">
        <w:rPr>
          <w:rFonts w:ascii="Arial" w:eastAsia="華康儷中黑" w:hAnsi="Arial" w:cs="Arial" w:hint="eastAsia"/>
          <w:b/>
          <w:kern w:val="0"/>
          <w:sz w:val="44"/>
          <w:szCs w:val="24"/>
        </w:rPr>
        <w:t>受聘牧者監選</w:t>
      </w:r>
      <w:r w:rsidR="001B0DD5" w:rsidRPr="00480949">
        <w:rPr>
          <w:rFonts w:ascii="Arial" w:eastAsia="華康儷中黑" w:hAnsi="Arial" w:cs="Arial"/>
          <w:b/>
          <w:kern w:val="0"/>
          <w:sz w:val="44"/>
          <w:szCs w:val="24"/>
        </w:rPr>
        <w:t>(</w:t>
      </w:r>
      <w:r w:rsidR="001B0DD5" w:rsidRPr="00480949">
        <w:rPr>
          <w:rFonts w:ascii="Arial" w:eastAsia="華康儷中黑" w:hAnsi="Arial" w:cs="Arial"/>
          <w:b/>
          <w:kern w:val="0"/>
          <w:sz w:val="44"/>
          <w:szCs w:val="24"/>
        </w:rPr>
        <w:t>聘任</w:t>
      </w:r>
      <w:r w:rsidR="001B0DD5" w:rsidRPr="00480949">
        <w:rPr>
          <w:rFonts w:ascii="Arial" w:eastAsia="華康儷中黑" w:hAnsi="Arial" w:cs="Arial" w:hint="eastAsia"/>
          <w:b/>
          <w:kern w:val="0"/>
          <w:sz w:val="44"/>
          <w:szCs w:val="24"/>
        </w:rPr>
        <w:t>)</w:t>
      </w:r>
      <w:r w:rsidRPr="00480949">
        <w:rPr>
          <w:rFonts w:ascii="Arial" w:eastAsia="華康儷中黑" w:hAnsi="Arial" w:cs="Arial" w:hint="eastAsia"/>
          <w:b/>
          <w:kern w:val="0"/>
          <w:sz w:val="44"/>
          <w:szCs w:val="24"/>
        </w:rPr>
        <w:t>同意書</w:t>
      </w:r>
    </w:p>
    <w:p w:rsidR="00226960" w:rsidRPr="00480949" w:rsidRDefault="00226960" w:rsidP="00226960">
      <w:pPr>
        <w:widowControl/>
        <w:tabs>
          <w:tab w:val="left" w:pos="4680"/>
        </w:tabs>
        <w:spacing w:line="240" w:lineRule="atLeast"/>
        <w:jc w:val="left"/>
        <w:rPr>
          <w:rFonts w:ascii="華康仿宋體W6(P)" w:eastAsia="華康仿宋體W6(P)"/>
          <w:szCs w:val="32"/>
        </w:rPr>
      </w:pPr>
      <w:r w:rsidRPr="00480949">
        <w:rPr>
          <w:rFonts w:ascii="華康仿宋體W6(P)" w:eastAsia="華康仿宋體W6(P)"/>
          <w:sz w:val="32"/>
          <w:szCs w:val="32"/>
        </w:rPr>
        <w:tab/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本人現在(前)服務於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　　　　　</w:t>
      </w:r>
      <w:r w:rsidRPr="00480949">
        <w:rPr>
          <w:rFonts w:ascii="新細明體" w:hAnsi="新細明體" w:hint="eastAsia"/>
          <w:sz w:val="28"/>
          <w:szCs w:val="28"/>
        </w:rPr>
        <w:t>中(區)會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　　　　　　</w:t>
      </w:r>
      <w:r w:rsidRPr="00480949">
        <w:rPr>
          <w:rFonts w:ascii="新細明體" w:hAnsi="新細明體" w:hint="eastAsia"/>
          <w:sz w:val="28"/>
          <w:szCs w:val="28"/>
        </w:rPr>
        <w:t>教會(機構)，任職□牧師□傳道師。因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□任期屆滿(任期至主後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</w:t>
      </w:r>
      <w:r w:rsidRPr="00480949">
        <w:rPr>
          <w:rFonts w:ascii="新細明體" w:hAnsi="新細明體" w:hint="eastAsia"/>
          <w:sz w:val="28"/>
          <w:szCs w:val="28"/>
        </w:rPr>
        <w:t>年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月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日)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□已取得小會員共識，同意離任。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□退任中。</w:t>
      </w:r>
    </w:p>
    <w:p w:rsidR="00DD4685" w:rsidRPr="00480949" w:rsidRDefault="00DD4685" w:rsidP="00DD4685">
      <w:pPr>
        <w:widowControl/>
        <w:spacing w:line="440" w:lineRule="exact"/>
        <w:ind w:left="280" w:hangingChars="100" w:hanging="280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□請假(於主後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　</w:t>
      </w:r>
      <w:r w:rsidRPr="00480949">
        <w:rPr>
          <w:rFonts w:ascii="新細明體" w:hAnsi="新細明體" w:hint="eastAsia"/>
          <w:sz w:val="28"/>
          <w:szCs w:val="28"/>
        </w:rPr>
        <w:t>年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月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日向所屬中會請假)。若監選通過，赴任前須向所屬中會辦理銷假。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 xml:space="preserve">□其他　　　　　　　　　　</w:t>
      </w:r>
    </w:p>
    <w:p w:rsidR="00DD4685" w:rsidRPr="00480949" w:rsidRDefault="00DD4685" w:rsidP="00DD4685">
      <w:pPr>
        <w:widowControl/>
        <w:spacing w:line="440" w:lineRule="exact"/>
        <w:ind w:rightChars="-154" w:right="-308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經接洽後，同意接受七星中會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　　</w:t>
      </w:r>
      <w:r w:rsidRPr="00480949">
        <w:rPr>
          <w:rFonts w:ascii="新細明體" w:hAnsi="新細明體" w:hint="eastAsia"/>
          <w:sz w:val="28"/>
          <w:szCs w:val="28"/>
        </w:rPr>
        <w:t>教會會員和會監選。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相關約定事項，已與小會談妥：(下列事項已清楚，請打勾，並註明)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□1.謝禮：每月新台幣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</w:t>
      </w:r>
      <w:r w:rsidRPr="00480949">
        <w:rPr>
          <w:rFonts w:ascii="華康仿宋體W6(P)" w:eastAsia="華康仿宋體W6(P)" w:hint="eastAsia"/>
          <w:sz w:val="28"/>
          <w:szCs w:val="28"/>
        </w:rPr>
        <w:t>元，每年以12個月計算。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□2.慰勞金：每年以兩個月計算為慰勞金。</w:t>
      </w:r>
    </w:p>
    <w:p w:rsidR="00DD4685" w:rsidRPr="00480949" w:rsidRDefault="00DD4685" w:rsidP="00DD4685">
      <w:pPr>
        <w:widowControl/>
        <w:spacing w:line="440" w:lineRule="exact"/>
        <w:ind w:rightChars="-95" w:right="-190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□3.傳福負擔金：每年以兩個月計算為傳福負擔金。(教會繳納)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4.勞健保費：□教會全額支付或□</w:t>
      </w:r>
      <w:r w:rsidR="006914B4" w:rsidRPr="00480949">
        <w:rPr>
          <w:rFonts w:ascii="華康仿宋體W6(P)" w:eastAsia="華康仿宋體W6(P)" w:hint="eastAsia"/>
          <w:sz w:val="28"/>
          <w:szCs w:val="28"/>
        </w:rPr>
        <w:t>依政府規定辦理(</w:t>
      </w:r>
      <w:r w:rsidR="006914B4" w:rsidRPr="00480949">
        <w:rPr>
          <w:rFonts w:ascii="華康中明體" w:eastAsia="華康中明體" w:hAnsi="Calibri"/>
          <w:sz w:val="18"/>
        </w:rPr>
        <w:t>雇主(教會)70%、勞工20%、政府10%</w:t>
      </w:r>
      <w:r w:rsidR="006914B4" w:rsidRPr="00480949">
        <w:rPr>
          <w:rFonts w:ascii="華康中明體" w:eastAsia="華康中明體" w:hint="eastAsia"/>
        </w:rPr>
        <w:t>)</w:t>
      </w:r>
    </w:p>
    <w:p w:rsidR="00DD4685" w:rsidRPr="00480949" w:rsidRDefault="00DD4685" w:rsidP="00DD4685">
      <w:pPr>
        <w:widowControl/>
        <w:spacing w:line="440" w:lineRule="exact"/>
        <w:ind w:rightChars="-95" w:right="-190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pacing w:val="-10"/>
          <w:sz w:val="28"/>
          <w:szCs w:val="28"/>
        </w:rPr>
        <w:t xml:space="preserve">    </w:t>
      </w:r>
      <w:r w:rsidRPr="00480949">
        <w:rPr>
          <w:rFonts w:ascii="華康仿宋體W6(P)" w:eastAsia="華康仿宋體W6(P)" w:hint="eastAsia"/>
          <w:sz w:val="28"/>
          <w:szCs w:val="28"/>
        </w:rPr>
        <w:t>勞退提撥：勞退金６％由教會全額支付。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□5.津貼與補助費：</w:t>
      </w:r>
      <w:r w:rsidRPr="00480949">
        <w:rPr>
          <w:rFonts w:ascii="華康仿宋體W6(P)" w:eastAsia="華康仿宋體W6(P)"/>
          <w:sz w:val="28"/>
          <w:szCs w:val="28"/>
        </w:rPr>
        <w:br/>
      </w:r>
      <w:r w:rsidRPr="00480949">
        <w:rPr>
          <w:rFonts w:ascii="華康仿宋體W6(P)" w:eastAsia="華康仿宋體W6(P)" w:hint="eastAsia"/>
          <w:sz w:val="28"/>
          <w:szCs w:val="28"/>
        </w:rPr>
        <w:t xml:space="preserve">　研究補助費：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</w:t>
      </w:r>
      <w:r w:rsidRPr="00480949">
        <w:rPr>
          <w:rFonts w:ascii="華康仿宋體W6(P)" w:eastAsia="華康仿宋體W6(P)" w:hint="eastAsia"/>
          <w:sz w:val="28"/>
          <w:szCs w:val="28"/>
        </w:rPr>
        <w:t>元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交通補助費：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</w:t>
      </w:r>
      <w:r w:rsidRPr="00480949">
        <w:rPr>
          <w:rFonts w:ascii="華康仿宋體W6(P)" w:eastAsia="華康仿宋體W6(P)" w:hint="eastAsia"/>
          <w:sz w:val="28"/>
          <w:szCs w:val="28"/>
        </w:rPr>
        <w:t>元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牧師館房租：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</w:t>
      </w:r>
      <w:r w:rsidRPr="00480949">
        <w:rPr>
          <w:rFonts w:ascii="華康仿宋體W6(P)" w:eastAsia="華康仿宋體W6(P)" w:hint="eastAsia"/>
          <w:sz w:val="28"/>
          <w:szCs w:val="28"/>
        </w:rPr>
        <w:t>元；水電瓦斯費：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　　</w:t>
      </w:r>
      <w:r w:rsidRPr="00480949">
        <w:rPr>
          <w:rFonts w:ascii="華康仿宋體W6(P)" w:eastAsia="華康仿宋體W6(P)" w:hint="eastAsia"/>
          <w:sz w:val="28"/>
          <w:szCs w:val="28"/>
        </w:rPr>
        <w:t>元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電話費：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　　</w:t>
      </w:r>
      <w:r w:rsidRPr="00480949">
        <w:rPr>
          <w:rFonts w:ascii="華康仿宋體W6(P)" w:eastAsia="華康仿宋體W6(P)" w:hint="eastAsia"/>
          <w:sz w:val="28"/>
          <w:szCs w:val="28"/>
        </w:rPr>
        <w:t>元；網路費：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　　　　</w:t>
      </w:r>
      <w:r w:rsidRPr="00480949">
        <w:rPr>
          <w:rFonts w:ascii="華康仿宋體W6(P)" w:eastAsia="華康仿宋體W6(P)" w:hint="eastAsia"/>
          <w:sz w:val="28"/>
          <w:szCs w:val="28"/>
        </w:rPr>
        <w:t>元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子女教育補助：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　　</w:t>
      </w:r>
      <w:r w:rsidRPr="00480949">
        <w:rPr>
          <w:rFonts w:ascii="華康仿宋體W6(P)" w:eastAsia="華康仿宋體W6(P)" w:hint="eastAsia"/>
          <w:sz w:val="28"/>
          <w:szCs w:val="28"/>
        </w:rPr>
        <w:t>元。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其他：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　　　</w:t>
      </w:r>
      <w:r w:rsidRPr="00480949">
        <w:rPr>
          <w:rFonts w:ascii="華康仿宋體W6(P)" w:eastAsia="華康仿宋體W6(P)" w:hint="eastAsia"/>
          <w:sz w:val="28"/>
          <w:szCs w:val="28"/>
        </w:rPr>
        <w:t>元。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中明體" w:eastAsia="華康中明體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 xml:space="preserve">　備註：□符合「七星中會牧師、傳教師謝禮辦法」之規範。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□任期：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　</w:t>
      </w:r>
      <w:r w:rsidRPr="00480949">
        <w:rPr>
          <w:rFonts w:ascii="華康仿宋體W6(P)" w:eastAsia="華康仿宋體W6(P)" w:hint="eastAsia"/>
          <w:sz w:val="28"/>
          <w:szCs w:val="28"/>
        </w:rPr>
        <w:t>年。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□休假：按照牧師、傳道師休假條例辦理。</w:t>
      </w:r>
    </w:p>
    <w:p w:rsidR="00DD4685" w:rsidRPr="00480949" w:rsidRDefault="00DD4685" w:rsidP="00DD4685">
      <w:pPr>
        <w:widowControl/>
        <w:spacing w:line="440" w:lineRule="exact"/>
        <w:jc w:val="left"/>
        <w:rPr>
          <w:rFonts w:ascii="華康仿宋體W6(P)" w:eastAsia="華康仿宋體W6(P)"/>
          <w:sz w:val="28"/>
          <w:szCs w:val="28"/>
        </w:rPr>
      </w:pPr>
      <w:r w:rsidRPr="00480949">
        <w:rPr>
          <w:rFonts w:ascii="華康仿宋體W6(P)" w:eastAsia="華康仿宋體W6(P)" w:hint="eastAsia"/>
          <w:sz w:val="28"/>
          <w:szCs w:val="28"/>
        </w:rPr>
        <w:t>願意於監選通過後，</w:t>
      </w:r>
      <w:r w:rsidR="00A91A5C" w:rsidRPr="00480949">
        <w:rPr>
          <w:rFonts w:ascii="華康仿宋體W6(P)" w:eastAsia="華康仿宋體W6(P)" w:hint="eastAsia"/>
          <w:sz w:val="28"/>
          <w:szCs w:val="28"/>
        </w:rPr>
        <w:t>預計</w:t>
      </w:r>
      <w:r w:rsidRPr="00480949">
        <w:rPr>
          <w:rFonts w:ascii="華康仿宋體W6(P)" w:eastAsia="華康仿宋體W6(P)" w:hint="eastAsia"/>
          <w:sz w:val="28"/>
          <w:szCs w:val="28"/>
          <w:u w:val="single"/>
        </w:rPr>
        <w:t xml:space="preserve">　　　</w:t>
      </w:r>
      <w:r w:rsidRPr="00480949">
        <w:rPr>
          <w:rFonts w:ascii="華康仿宋體W6(P)" w:eastAsia="華康仿宋體W6(P)" w:hint="eastAsia"/>
          <w:sz w:val="28"/>
          <w:szCs w:val="28"/>
        </w:rPr>
        <w:t>個月內辦理赴任。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 xml:space="preserve">　　此致</w:t>
      </w:r>
    </w:p>
    <w:p w:rsidR="00DD4685" w:rsidRPr="00480949" w:rsidRDefault="00DD4685" w:rsidP="00DD4685">
      <w:pPr>
        <w:widowControl/>
        <w:spacing w:line="440" w:lineRule="exac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台灣基督長老教會七星中會</w:t>
      </w:r>
    </w:p>
    <w:p w:rsidR="00DD4685" w:rsidRPr="00480949" w:rsidRDefault="00DD4685" w:rsidP="00DD4685">
      <w:pPr>
        <w:widowControl/>
        <w:spacing w:line="440" w:lineRule="exact"/>
        <w:jc w:val="righ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立同意書人：　　　　　　(簽章)</w:t>
      </w:r>
    </w:p>
    <w:p w:rsidR="00DD4685" w:rsidRPr="00DD4685" w:rsidRDefault="00DD4685" w:rsidP="00DD4685">
      <w:pPr>
        <w:widowControl/>
        <w:spacing w:line="440" w:lineRule="exact"/>
        <w:jc w:val="right"/>
        <w:rPr>
          <w:rFonts w:ascii="新細明體" w:hAnsi="新細明體"/>
          <w:sz w:val="28"/>
          <w:szCs w:val="28"/>
        </w:rPr>
      </w:pPr>
      <w:r w:rsidRPr="00480949">
        <w:rPr>
          <w:rFonts w:ascii="新細明體" w:hAnsi="新細明體" w:hint="eastAsia"/>
          <w:sz w:val="28"/>
          <w:szCs w:val="28"/>
        </w:rPr>
        <w:t>主後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　</w:t>
      </w:r>
      <w:r w:rsidRPr="00480949">
        <w:rPr>
          <w:rFonts w:ascii="新細明體" w:hAnsi="新細明體" w:hint="eastAsia"/>
          <w:sz w:val="28"/>
          <w:szCs w:val="28"/>
        </w:rPr>
        <w:t>年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月</w:t>
      </w:r>
      <w:r w:rsidRPr="00480949">
        <w:rPr>
          <w:rFonts w:ascii="新細明體" w:hAnsi="新細明體" w:hint="eastAsia"/>
          <w:sz w:val="28"/>
          <w:szCs w:val="28"/>
          <w:u w:val="single"/>
        </w:rPr>
        <w:t xml:space="preserve">　　</w:t>
      </w:r>
      <w:r w:rsidRPr="00480949">
        <w:rPr>
          <w:rFonts w:ascii="新細明體" w:hAnsi="新細明體" w:hint="eastAsia"/>
          <w:sz w:val="28"/>
          <w:szCs w:val="28"/>
        </w:rPr>
        <w:t>日</w:t>
      </w:r>
    </w:p>
    <w:p w:rsidR="00454B85" w:rsidRPr="00DD4685" w:rsidRDefault="00454B85" w:rsidP="00DD4685">
      <w:pPr>
        <w:widowControl/>
        <w:spacing w:line="60" w:lineRule="exact"/>
        <w:rPr>
          <w:sz w:val="32"/>
        </w:rPr>
      </w:pPr>
    </w:p>
    <w:sectPr w:rsidR="00454B85" w:rsidRPr="00DD4685" w:rsidSect="005A222E">
      <w:pgSz w:w="11906" w:h="16838"/>
      <w:pgMar w:top="1134" w:right="1134" w:bottom="1134" w:left="1134" w:header="425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194" w:rsidRDefault="00961194" w:rsidP="00226960">
      <w:pPr>
        <w:spacing w:line="240" w:lineRule="auto"/>
      </w:pPr>
      <w:r>
        <w:separator/>
      </w:r>
    </w:p>
  </w:endnote>
  <w:endnote w:type="continuationSeparator" w:id="0">
    <w:p w:rsidR="00961194" w:rsidRDefault="00961194" w:rsidP="0022696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仿宋體W6(P)">
    <w:altName w:val="新細明體"/>
    <w:charset w:val="88"/>
    <w:family w:val="roman"/>
    <w:pitch w:val="variable"/>
    <w:sig w:usb0="80000001" w:usb1="28091800" w:usb2="00000016" w:usb3="00000000" w:csb0="00100000" w:csb1="00000000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194" w:rsidRDefault="00961194" w:rsidP="00226960">
      <w:pPr>
        <w:spacing w:line="240" w:lineRule="auto"/>
      </w:pPr>
      <w:r>
        <w:separator/>
      </w:r>
    </w:p>
  </w:footnote>
  <w:footnote w:type="continuationSeparator" w:id="0">
    <w:p w:rsidR="00961194" w:rsidRDefault="00961194" w:rsidP="0022696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6960"/>
    <w:rsid w:val="00012FBD"/>
    <w:rsid w:val="0005167B"/>
    <w:rsid w:val="00057FD0"/>
    <w:rsid w:val="001B0DD5"/>
    <w:rsid w:val="00226960"/>
    <w:rsid w:val="002F4D53"/>
    <w:rsid w:val="003B2A58"/>
    <w:rsid w:val="003D58EC"/>
    <w:rsid w:val="00427762"/>
    <w:rsid w:val="00454B85"/>
    <w:rsid w:val="00464088"/>
    <w:rsid w:val="00480949"/>
    <w:rsid w:val="004E1B06"/>
    <w:rsid w:val="005316A4"/>
    <w:rsid w:val="005A222E"/>
    <w:rsid w:val="005D401C"/>
    <w:rsid w:val="0061260E"/>
    <w:rsid w:val="006914B4"/>
    <w:rsid w:val="00847DF2"/>
    <w:rsid w:val="00876920"/>
    <w:rsid w:val="008D3B23"/>
    <w:rsid w:val="00944900"/>
    <w:rsid w:val="00961194"/>
    <w:rsid w:val="00A91A5C"/>
    <w:rsid w:val="00B10A72"/>
    <w:rsid w:val="00B46B23"/>
    <w:rsid w:val="00B62F81"/>
    <w:rsid w:val="00B63C8C"/>
    <w:rsid w:val="00BE2434"/>
    <w:rsid w:val="00C503CC"/>
    <w:rsid w:val="00CA2AF8"/>
    <w:rsid w:val="00DA768F"/>
    <w:rsid w:val="00DD4685"/>
    <w:rsid w:val="00E155BD"/>
    <w:rsid w:val="00E852A6"/>
    <w:rsid w:val="00EE5E6F"/>
    <w:rsid w:val="00F83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960"/>
    <w:pPr>
      <w:widowControl w:val="0"/>
      <w:snapToGrid w:val="0"/>
      <w:spacing w:line="320" w:lineRule="exact"/>
      <w:jc w:val="both"/>
    </w:pPr>
    <w:rPr>
      <w:rFonts w:ascii="Times New Roman" w:eastAsia="新細明體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6960"/>
    <w:pPr>
      <w:tabs>
        <w:tab w:val="center" w:pos="4153"/>
        <w:tab w:val="right" w:pos="8306"/>
      </w:tabs>
    </w:pPr>
  </w:style>
  <w:style w:type="character" w:customStyle="1" w:styleId="a4">
    <w:name w:val="頁首 字元"/>
    <w:basedOn w:val="a0"/>
    <w:link w:val="a3"/>
    <w:uiPriority w:val="99"/>
    <w:semiHidden/>
    <w:rsid w:val="0022696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6960"/>
    <w:pPr>
      <w:tabs>
        <w:tab w:val="center" w:pos="4153"/>
        <w:tab w:val="right" w:pos="8306"/>
      </w:tabs>
    </w:pPr>
  </w:style>
  <w:style w:type="character" w:customStyle="1" w:styleId="a6">
    <w:name w:val="頁尾 字元"/>
    <w:basedOn w:val="a0"/>
    <w:link w:val="a5"/>
    <w:uiPriority w:val="99"/>
    <w:semiHidden/>
    <w:rsid w:val="0022696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245</Words>
  <Characters>394</Characters>
  <Application>Microsoft Office Word</Application>
  <DocSecurity>0</DocSecurity>
  <Lines>24</Lines>
  <Paragraphs>27</Paragraphs>
  <ScaleCrop>false</ScaleCrop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 user</dc:creator>
  <cp:lastModifiedBy>user</cp:lastModifiedBy>
  <cp:revision>10</cp:revision>
  <dcterms:created xsi:type="dcterms:W3CDTF">2021-02-08T06:16:00Z</dcterms:created>
  <dcterms:modified xsi:type="dcterms:W3CDTF">2021-05-13T07:01:00Z</dcterms:modified>
</cp:coreProperties>
</file>